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D6" w:rsidRPr="00D1018D" w:rsidRDefault="00FB0AD6" w:rsidP="00FB0A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B0AD6" w:rsidRPr="00D1018D" w:rsidRDefault="00FB0AD6" w:rsidP="00FB0A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</w:p>
    <w:p w:rsidR="00FB0AD6" w:rsidRPr="00D1018D" w:rsidRDefault="00FB0AD6" w:rsidP="00FB0A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АДМИНИСТРАЦИЯ ДЯТЬКОВСКОГО РАЙОНА</w:t>
      </w:r>
    </w:p>
    <w:p w:rsidR="00FB0AD6" w:rsidRPr="00D1018D" w:rsidRDefault="00FB0AD6" w:rsidP="00DC0E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0AD6" w:rsidRPr="00D1018D" w:rsidRDefault="00FB0AD6" w:rsidP="00FB0AD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FB0AD6" w:rsidRPr="00D1018D" w:rsidRDefault="00FB0AD6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0AD6" w:rsidRPr="00D1018D" w:rsidRDefault="00FB0AD6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0AD6" w:rsidRPr="00D1018D" w:rsidRDefault="00C14818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="00C84019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___» __</w:t>
      </w:r>
      <w:r w:rsidR="00C84019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05337" w:rsidRPr="00D1018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508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AD6" w:rsidRPr="00D1018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B0AD6" w:rsidRPr="00D1018D" w:rsidRDefault="00FB0AD6" w:rsidP="00FB0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AD6" w:rsidRPr="00D1018D" w:rsidRDefault="00FB0AD6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№ __</w:t>
      </w:r>
      <w:r w:rsidR="00C84019">
        <w:rPr>
          <w:rFonts w:ascii="Times New Roman" w:eastAsia="Times New Roman" w:hAnsi="Times New Roman" w:cs="Times New Roman"/>
          <w:sz w:val="28"/>
          <w:szCs w:val="28"/>
          <w:u w:val="single"/>
        </w:rPr>
        <w:t>182-р</w:t>
      </w:r>
      <w:r w:rsidRPr="00D1018D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B0AD6" w:rsidRPr="00D1018D" w:rsidRDefault="00FB0AD6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D1018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D1018D">
        <w:rPr>
          <w:rFonts w:ascii="Times New Roman" w:eastAsia="Times New Roman" w:hAnsi="Times New Roman" w:cs="Times New Roman"/>
          <w:sz w:val="28"/>
          <w:szCs w:val="28"/>
        </w:rPr>
        <w:t>ятьково</w:t>
      </w:r>
    </w:p>
    <w:p w:rsidR="00FB0AD6" w:rsidRPr="00D1018D" w:rsidRDefault="00FB0AD6" w:rsidP="00FB0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AD6" w:rsidRDefault="00094349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</w:p>
    <w:p w:rsidR="00094349" w:rsidRDefault="00094349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сотрудников за сопровождение инвалидов</w:t>
      </w:r>
    </w:p>
    <w:p w:rsidR="00094349" w:rsidRDefault="00094349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зданию администрации района</w:t>
      </w:r>
    </w:p>
    <w:p w:rsidR="0076528B" w:rsidRPr="00D1018D" w:rsidRDefault="0076528B" w:rsidP="00FB0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0833" w:rsidRDefault="00FB0AD6" w:rsidP="00D50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18D">
        <w:rPr>
          <w:rFonts w:ascii="Times New Roman" w:eastAsia="Times New Roman" w:hAnsi="Times New Roman" w:cs="Times New Roman"/>
          <w:sz w:val="28"/>
          <w:szCs w:val="28"/>
        </w:rPr>
        <w:tab/>
      </w:r>
      <w:r w:rsidR="00094349"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от 01 декабря 2014 года №419-ФЗ            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инвалидов», ст.15 Федерального закона «О социальной защите инвалидов в Российской Федерации» и в</w:t>
      </w:r>
      <w:r w:rsidR="00D50833" w:rsidRPr="009B2B3D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gramStart"/>
      <w:r w:rsidR="00D50833" w:rsidRPr="009B2B3D">
        <w:rPr>
          <w:rFonts w:ascii="Times New Roman" w:hAnsi="Times New Roman" w:cs="Times New Roman"/>
          <w:sz w:val="28"/>
          <w:szCs w:val="28"/>
        </w:rPr>
        <w:t>кадровыми</w:t>
      </w:r>
      <w:proofErr w:type="gramEnd"/>
      <w:r w:rsidR="00D50833" w:rsidRPr="009B2B3D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D50833">
        <w:rPr>
          <w:rFonts w:ascii="Times New Roman" w:hAnsi="Times New Roman" w:cs="Times New Roman"/>
          <w:sz w:val="28"/>
          <w:szCs w:val="28"/>
        </w:rPr>
        <w:t xml:space="preserve"> в структуре администрации </w:t>
      </w:r>
      <w:proofErr w:type="spellStart"/>
      <w:r w:rsidR="00D50833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D50833">
        <w:rPr>
          <w:rFonts w:ascii="Times New Roman" w:hAnsi="Times New Roman" w:cs="Times New Roman"/>
          <w:sz w:val="28"/>
          <w:szCs w:val="28"/>
        </w:rPr>
        <w:t xml:space="preserve"> района, принятых решением </w:t>
      </w:r>
      <w:proofErr w:type="spellStart"/>
      <w:r w:rsidR="00D50833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D50833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 6-233  от  </w:t>
      </w:r>
      <w:r w:rsidR="00094349">
        <w:rPr>
          <w:rFonts w:ascii="Times New Roman" w:hAnsi="Times New Roman" w:cs="Times New Roman"/>
          <w:sz w:val="28"/>
          <w:szCs w:val="28"/>
        </w:rPr>
        <w:t xml:space="preserve">  </w:t>
      </w:r>
      <w:r w:rsidR="00D50833">
        <w:rPr>
          <w:rFonts w:ascii="Times New Roman" w:hAnsi="Times New Roman" w:cs="Times New Roman"/>
          <w:sz w:val="28"/>
          <w:szCs w:val="28"/>
        </w:rPr>
        <w:t>20 декабря  2022  года</w:t>
      </w:r>
    </w:p>
    <w:p w:rsidR="00D50833" w:rsidRDefault="00D50833" w:rsidP="00D50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0833" w:rsidRDefault="00D50833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6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94349">
        <w:rPr>
          <w:rFonts w:ascii="Times New Roman" w:eastAsia="Times New Roman" w:hAnsi="Times New Roman" w:cs="Times New Roman"/>
          <w:sz w:val="28"/>
          <w:szCs w:val="28"/>
        </w:rPr>
        <w:t>Для сопровождения при пере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 xml:space="preserve">мещении в здании администрации </w:t>
      </w:r>
      <w:proofErr w:type="spellStart"/>
      <w:r w:rsidR="00516DDD">
        <w:rPr>
          <w:rFonts w:ascii="Times New Roman" w:eastAsia="Times New Roman" w:hAnsi="Times New Roman" w:cs="Times New Roman"/>
          <w:sz w:val="28"/>
          <w:szCs w:val="28"/>
        </w:rPr>
        <w:t>Дятьковского</w:t>
      </w:r>
      <w:proofErr w:type="spellEnd"/>
      <w:r w:rsidR="00516DDD">
        <w:rPr>
          <w:rFonts w:ascii="Times New Roman" w:eastAsia="Times New Roman" w:hAnsi="Times New Roman" w:cs="Times New Roman"/>
          <w:sz w:val="28"/>
          <w:szCs w:val="28"/>
        </w:rPr>
        <w:t xml:space="preserve"> района инвалидов, имеющих стойкие расстройства функций зрения и самостоятельного передвижения и получения необходимых услуг, назначить ответственных сотрудников администрации района в следующем составе:</w:t>
      </w:r>
    </w:p>
    <w:p w:rsidR="00516DDD" w:rsidRDefault="00516DDD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DDD" w:rsidRDefault="00516DDD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 – старший инспектор сектора по поддержке отдельных категорий граждан, телефон  3-70-84;</w:t>
      </w:r>
    </w:p>
    <w:p w:rsidR="00AB5832" w:rsidRDefault="005A355A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73E36">
        <w:rPr>
          <w:rFonts w:ascii="Times New Roman" w:eastAsia="Times New Roman" w:hAnsi="Times New Roman" w:cs="Times New Roman"/>
          <w:sz w:val="28"/>
          <w:szCs w:val="28"/>
        </w:rPr>
        <w:t>Идашин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73E36">
        <w:rPr>
          <w:rFonts w:ascii="Times New Roman" w:eastAsia="Times New Roman" w:hAnsi="Times New Roman" w:cs="Times New Roman"/>
          <w:sz w:val="28"/>
          <w:szCs w:val="28"/>
        </w:rPr>
        <w:t xml:space="preserve"> Ларис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3E36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3E36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отдела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работы, телефон  3-37-38</w:t>
      </w:r>
      <w:r w:rsidR="00AB5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DDD" w:rsidRDefault="00516DDD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3E36"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73E36">
        <w:rPr>
          <w:rFonts w:ascii="Times New Roman" w:eastAsia="Times New Roman" w:hAnsi="Times New Roman" w:cs="Times New Roman"/>
          <w:sz w:val="28"/>
          <w:szCs w:val="28"/>
        </w:rPr>
        <w:t xml:space="preserve"> Любовь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E36">
        <w:rPr>
          <w:rFonts w:ascii="Times New Roman" w:eastAsia="Times New Roman" w:hAnsi="Times New Roman" w:cs="Times New Roman"/>
          <w:sz w:val="28"/>
          <w:szCs w:val="28"/>
        </w:rPr>
        <w:t>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3E36">
        <w:rPr>
          <w:rFonts w:ascii="Times New Roman" w:eastAsia="Times New Roman" w:hAnsi="Times New Roman" w:cs="Times New Roman"/>
          <w:sz w:val="28"/>
          <w:szCs w:val="28"/>
        </w:rPr>
        <w:t xml:space="preserve"> – старший инспектор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работы, телефон  3-37-38.</w:t>
      </w:r>
    </w:p>
    <w:p w:rsidR="00D50833" w:rsidRDefault="00F73E36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5832" w:rsidRDefault="00AB5832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6DD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>6 года №35</w:t>
      </w:r>
      <w:r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16DDD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ответственных лиц за сопровождение инвалидов по зданию администрации»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C0E2C" w:rsidRDefault="00AB5832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6DD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C0E2C" w:rsidRPr="006351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C0E2C" w:rsidRPr="006351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765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И.А.Горбачева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28B" w:rsidRDefault="0076528B" w:rsidP="00D508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AD6" w:rsidRPr="00635165" w:rsidRDefault="00FB0AD6" w:rsidP="00635165">
      <w:pPr>
        <w:pStyle w:val="a3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FB0AD6" w:rsidRPr="00635165" w:rsidRDefault="00FB0AD6" w:rsidP="006351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16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</w:r>
      <w:r w:rsidRPr="0063516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635165">
        <w:rPr>
          <w:rFonts w:ascii="Times New Roman" w:eastAsia="Times New Roman" w:hAnsi="Times New Roman" w:cs="Times New Roman"/>
          <w:sz w:val="28"/>
          <w:szCs w:val="28"/>
        </w:rPr>
        <w:t>П.В.Валяев</w:t>
      </w:r>
      <w:proofErr w:type="spellEnd"/>
    </w:p>
    <w:p w:rsidR="00516DDD" w:rsidRDefault="00516DDD" w:rsidP="0039059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p w:rsidR="00C14818" w:rsidRDefault="00C14818" w:rsidP="00A5258C">
      <w:pPr>
        <w:pStyle w:val="a3"/>
        <w:rPr>
          <w:rFonts w:ascii="Times New Roman" w:hAnsi="Times New Roman" w:cs="Times New Roman"/>
        </w:rPr>
      </w:pPr>
    </w:p>
    <w:sectPr w:rsidR="00C14818" w:rsidSect="00613EE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89D"/>
    <w:multiLevelType w:val="multilevel"/>
    <w:tmpl w:val="275AE9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615219"/>
    <w:multiLevelType w:val="multilevel"/>
    <w:tmpl w:val="E4926E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AD6"/>
    <w:rsid w:val="00094349"/>
    <w:rsid w:val="00105337"/>
    <w:rsid w:val="0011642A"/>
    <w:rsid w:val="00191B0F"/>
    <w:rsid w:val="0019744B"/>
    <w:rsid w:val="001B43DC"/>
    <w:rsid w:val="00250AC4"/>
    <w:rsid w:val="002D1DE5"/>
    <w:rsid w:val="0039059B"/>
    <w:rsid w:val="004052B0"/>
    <w:rsid w:val="00480046"/>
    <w:rsid w:val="004871CB"/>
    <w:rsid w:val="004C7D01"/>
    <w:rsid w:val="00516DDD"/>
    <w:rsid w:val="00593B03"/>
    <w:rsid w:val="005A355A"/>
    <w:rsid w:val="00613EEB"/>
    <w:rsid w:val="00635165"/>
    <w:rsid w:val="006711F8"/>
    <w:rsid w:val="00731CD2"/>
    <w:rsid w:val="0076528B"/>
    <w:rsid w:val="007A267C"/>
    <w:rsid w:val="008C51D7"/>
    <w:rsid w:val="009E7A54"/>
    <w:rsid w:val="00A5258C"/>
    <w:rsid w:val="00AB5832"/>
    <w:rsid w:val="00AD2798"/>
    <w:rsid w:val="00B73F2A"/>
    <w:rsid w:val="00C14818"/>
    <w:rsid w:val="00C84019"/>
    <w:rsid w:val="00D1018D"/>
    <w:rsid w:val="00D50833"/>
    <w:rsid w:val="00DC0E2C"/>
    <w:rsid w:val="00E11E91"/>
    <w:rsid w:val="00E132A6"/>
    <w:rsid w:val="00F73E36"/>
    <w:rsid w:val="00FB0AD6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A"/>
  </w:style>
  <w:style w:type="paragraph" w:styleId="1">
    <w:name w:val="heading 1"/>
    <w:basedOn w:val="a"/>
    <w:next w:val="a"/>
    <w:link w:val="10"/>
    <w:qFormat/>
    <w:rsid w:val="00FB0A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A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FB0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5337"/>
    <w:pPr>
      <w:ind w:left="720"/>
      <w:contextualSpacing/>
    </w:pPr>
  </w:style>
  <w:style w:type="table" w:styleId="a5">
    <w:name w:val="Table Grid"/>
    <w:basedOn w:val="a1"/>
    <w:uiPriority w:val="59"/>
    <w:rsid w:val="00635165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ORGSEKTOR2</dc:creator>
  <cp:lastModifiedBy>Пользователь Windows</cp:lastModifiedBy>
  <cp:revision>21</cp:revision>
  <cp:lastPrinted>2023-03-20T14:22:00Z</cp:lastPrinted>
  <dcterms:created xsi:type="dcterms:W3CDTF">2022-09-19T12:16:00Z</dcterms:created>
  <dcterms:modified xsi:type="dcterms:W3CDTF">2024-08-27T12:30:00Z</dcterms:modified>
</cp:coreProperties>
</file>